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34FE1" w14:textId="4475CA28" w:rsidR="00FA4AB6" w:rsidRDefault="00FA4AB6" w:rsidP="00FA4AB6">
      <w:pPr>
        <w:shd w:val="clear" w:color="auto" w:fill="FFFFFF"/>
        <w:spacing w:after="0" w:line="240" w:lineRule="auto"/>
        <w:rPr>
          <w:rFonts w:ascii="Times New Roman" w:eastAsia="Times New Roman" w:hAnsi="Times New Roman" w:cs="Times New Roman"/>
          <w:b/>
          <w:bCs/>
          <w:color w:val="222222"/>
          <w:sz w:val="24"/>
          <w:szCs w:val="24"/>
        </w:rPr>
      </w:pPr>
      <w:r w:rsidRPr="00FA4AB6">
        <w:rPr>
          <w:rFonts w:ascii="Times New Roman" w:eastAsia="Times New Roman" w:hAnsi="Times New Roman" w:cs="Times New Roman"/>
          <w:b/>
          <w:bCs/>
          <w:color w:val="222222"/>
          <w:sz w:val="24"/>
          <w:szCs w:val="24"/>
        </w:rPr>
        <w:t>Parents’ Guide: How to Pay for Camping</w:t>
      </w:r>
    </w:p>
    <w:p w14:paraId="75D94AB4" w14:textId="17DCD282" w:rsidR="00A435AA" w:rsidRDefault="00A435AA" w:rsidP="00FA4AB6">
      <w:pPr>
        <w:shd w:val="clear" w:color="auto" w:fill="FFFFFF"/>
        <w:spacing w:after="0" w:line="240" w:lineRule="auto"/>
        <w:rPr>
          <w:rFonts w:ascii="Times New Roman" w:eastAsia="Times New Roman" w:hAnsi="Times New Roman" w:cs="Times New Roman"/>
          <w:b/>
          <w:bCs/>
          <w:color w:val="222222"/>
          <w:sz w:val="24"/>
          <w:szCs w:val="24"/>
        </w:rPr>
      </w:pPr>
    </w:p>
    <w:p w14:paraId="0D8471AA" w14:textId="295B2B5C" w:rsidR="00A435AA" w:rsidRPr="00A435AA" w:rsidRDefault="00A435AA" w:rsidP="00FA4AB6">
      <w:pPr>
        <w:shd w:val="clear" w:color="auto" w:fill="FFFFFF"/>
        <w:spacing w:after="0" w:line="240" w:lineRule="auto"/>
        <w:rPr>
          <w:rFonts w:ascii="Times New Roman" w:eastAsia="Times New Roman" w:hAnsi="Times New Roman" w:cs="Times New Roman"/>
          <w:color w:val="222222"/>
          <w:sz w:val="24"/>
          <w:szCs w:val="24"/>
        </w:rPr>
      </w:pPr>
      <w:r w:rsidRPr="00E7354D">
        <w:rPr>
          <w:rFonts w:ascii="Times New Roman" w:eastAsia="Times New Roman" w:hAnsi="Times New Roman" w:cs="Times New Roman"/>
          <w:color w:val="222222"/>
          <w:sz w:val="24"/>
          <w:szCs w:val="24"/>
          <w:highlight w:val="yellow"/>
        </w:rPr>
        <w:t xml:space="preserve">Updates from </w:t>
      </w:r>
      <w:r w:rsidR="00E7354D" w:rsidRPr="00E7354D">
        <w:rPr>
          <w:rFonts w:ascii="Times New Roman" w:eastAsia="Times New Roman" w:hAnsi="Times New Roman" w:cs="Times New Roman"/>
          <w:color w:val="222222"/>
          <w:sz w:val="24"/>
          <w:szCs w:val="24"/>
          <w:highlight w:val="yellow"/>
        </w:rPr>
        <w:t>previous document.</w:t>
      </w:r>
    </w:p>
    <w:p w14:paraId="25F36732" w14:textId="77777777" w:rsidR="00FA4AB6" w:rsidRPr="00FA4AB6" w:rsidRDefault="00FA4AB6" w:rsidP="00FA4AB6">
      <w:pPr>
        <w:shd w:val="clear" w:color="auto" w:fill="FFFFFF"/>
        <w:spacing w:after="0" w:line="240" w:lineRule="auto"/>
        <w:rPr>
          <w:rFonts w:ascii="Times New Roman" w:eastAsia="Times New Roman" w:hAnsi="Times New Roman" w:cs="Times New Roman"/>
          <w:color w:val="222222"/>
          <w:sz w:val="24"/>
          <w:szCs w:val="24"/>
        </w:rPr>
      </w:pPr>
    </w:p>
    <w:p w14:paraId="0E3479C4" w14:textId="5719A2F0" w:rsidR="00FA4AB6" w:rsidRPr="00FA4AB6" w:rsidRDefault="00FA4AB6" w:rsidP="00FA4AB6">
      <w:p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rPr>
        <w:t xml:space="preserve">Each month Troop 313 plans and conducts a camping trip. </w:t>
      </w:r>
      <w:r w:rsidRPr="00F67F0D">
        <w:rPr>
          <w:rFonts w:ascii="Times New Roman" w:eastAsia="Times New Roman" w:hAnsi="Times New Roman" w:cs="Times New Roman"/>
          <w:color w:val="222222"/>
          <w:sz w:val="24"/>
          <w:szCs w:val="24"/>
          <w:highlight w:val="yellow"/>
        </w:rPr>
        <w:t>The charge to register your scout for a camping trip is $2</w:t>
      </w:r>
      <w:r w:rsidR="00E647DB" w:rsidRPr="00F67F0D">
        <w:rPr>
          <w:rFonts w:ascii="Times New Roman" w:eastAsia="Times New Roman" w:hAnsi="Times New Roman" w:cs="Times New Roman"/>
          <w:color w:val="222222"/>
          <w:sz w:val="24"/>
          <w:szCs w:val="24"/>
          <w:highlight w:val="yellow"/>
        </w:rPr>
        <w:t>0</w:t>
      </w:r>
      <w:r>
        <w:rPr>
          <w:rFonts w:ascii="Times New Roman" w:eastAsia="Times New Roman" w:hAnsi="Times New Roman" w:cs="Times New Roman"/>
          <w:color w:val="222222"/>
          <w:sz w:val="24"/>
          <w:szCs w:val="24"/>
        </w:rPr>
        <w:t xml:space="preserve"> (Troop 313 Committee will re-evaluate this cost at the annual Budget Review)</w:t>
      </w:r>
      <w:r w:rsidRPr="00FA4AB6">
        <w:rPr>
          <w:rFonts w:ascii="Times New Roman" w:eastAsia="Times New Roman" w:hAnsi="Times New Roman" w:cs="Times New Roman"/>
          <w:color w:val="222222"/>
          <w:sz w:val="24"/>
          <w:szCs w:val="24"/>
        </w:rPr>
        <w:t>. There are three ways you pay for a camping trip</w:t>
      </w:r>
      <w:r w:rsidR="00A435AA">
        <w:rPr>
          <w:rFonts w:ascii="Times New Roman" w:eastAsia="Times New Roman" w:hAnsi="Times New Roman" w:cs="Times New Roman"/>
          <w:color w:val="222222"/>
          <w:sz w:val="24"/>
          <w:szCs w:val="24"/>
        </w:rPr>
        <w:t xml:space="preserve">, </w:t>
      </w:r>
      <w:r w:rsidR="00A435AA" w:rsidRPr="00F67F0D">
        <w:rPr>
          <w:rFonts w:ascii="Times New Roman" w:eastAsia="Times New Roman" w:hAnsi="Times New Roman" w:cs="Times New Roman"/>
          <w:color w:val="222222"/>
          <w:sz w:val="24"/>
          <w:szCs w:val="24"/>
          <w:highlight w:val="yellow"/>
        </w:rPr>
        <w:t>but</w:t>
      </w:r>
      <w:r w:rsidR="00F67F0D" w:rsidRPr="00F67F0D">
        <w:rPr>
          <w:rFonts w:ascii="Times New Roman" w:eastAsia="Times New Roman" w:hAnsi="Times New Roman" w:cs="Times New Roman"/>
          <w:color w:val="222222"/>
          <w:sz w:val="24"/>
          <w:szCs w:val="24"/>
          <w:highlight w:val="yellow"/>
        </w:rPr>
        <w:t xml:space="preserve"> </w:t>
      </w:r>
      <w:proofErr w:type="gramStart"/>
      <w:r w:rsidR="00F67F0D" w:rsidRPr="00F67F0D">
        <w:rPr>
          <w:rFonts w:ascii="Times New Roman" w:eastAsia="Times New Roman" w:hAnsi="Times New Roman" w:cs="Times New Roman"/>
          <w:color w:val="222222"/>
          <w:sz w:val="24"/>
          <w:szCs w:val="24"/>
          <w:highlight w:val="yellow"/>
        </w:rPr>
        <w:t>in order to</w:t>
      </w:r>
      <w:proofErr w:type="gramEnd"/>
      <w:r w:rsidR="00F67F0D" w:rsidRPr="00F67F0D">
        <w:rPr>
          <w:rFonts w:ascii="Times New Roman" w:eastAsia="Times New Roman" w:hAnsi="Times New Roman" w:cs="Times New Roman"/>
          <w:color w:val="222222"/>
          <w:sz w:val="24"/>
          <w:szCs w:val="24"/>
          <w:highlight w:val="yellow"/>
        </w:rPr>
        <w:t xml:space="preserve"> be fully registered, you must also complete the </w:t>
      </w:r>
      <w:r w:rsidR="00F67F0D" w:rsidRPr="0087075C">
        <w:rPr>
          <w:rFonts w:ascii="Times New Roman" w:eastAsia="Times New Roman" w:hAnsi="Times New Roman" w:cs="Times New Roman"/>
          <w:b/>
          <w:caps/>
          <w:color w:val="222222"/>
          <w:sz w:val="24"/>
          <w:szCs w:val="24"/>
          <w:highlight w:val="yellow"/>
        </w:rPr>
        <w:t>google form</w:t>
      </w:r>
      <w:r w:rsidR="00F67F0D" w:rsidRPr="00F67F0D">
        <w:rPr>
          <w:rFonts w:ascii="Times New Roman" w:eastAsia="Times New Roman" w:hAnsi="Times New Roman" w:cs="Times New Roman"/>
          <w:color w:val="222222"/>
          <w:sz w:val="24"/>
          <w:szCs w:val="24"/>
          <w:highlight w:val="yellow"/>
        </w:rPr>
        <w:t xml:space="preserve"> assigned to that Camping Trip (link will be sent out weekly and posted in </w:t>
      </w:r>
      <w:proofErr w:type="spellStart"/>
      <w:r w:rsidR="00F67F0D" w:rsidRPr="00F67F0D">
        <w:rPr>
          <w:rFonts w:ascii="Times New Roman" w:eastAsia="Times New Roman" w:hAnsi="Times New Roman" w:cs="Times New Roman"/>
          <w:color w:val="222222"/>
          <w:sz w:val="24"/>
          <w:szCs w:val="24"/>
          <w:highlight w:val="yellow"/>
        </w:rPr>
        <w:t>Scoutbook</w:t>
      </w:r>
      <w:proofErr w:type="spellEnd"/>
      <w:r w:rsidR="00F67F0D" w:rsidRPr="00F67F0D">
        <w:rPr>
          <w:rFonts w:ascii="Times New Roman" w:eastAsia="Times New Roman" w:hAnsi="Times New Roman" w:cs="Times New Roman"/>
          <w:color w:val="222222"/>
          <w:sz w:val="24"/>
          <w:szCs w:val="24"/>
          <w:highlight w:val="yellow"/>
        </w:rPr>
        <w:t>)</w:t>
      </w:r>
      <w:r w:rsidRPr="00F67F0D">
        <w:rPr>
          <w:rFonts w:ascii="Times New Roman" w:eastAsia="Times New Roman" w:hAnsi="Times New Roman" w:cs="Times New Roman"/>
          <w:color w:val="222222"/>
          <w:sz w:val="24"/>
          <w:szCs w:val="24"/>
          <w:highlight w:val="yellow"/>
        </w:rPr>
        <w:t>:</w:t>
      </w:r>
    </w:p>
    <w:p w14:paraId="0E3016AB" w14:textId="77777777" w:rsidR="00FA4AB6" w:rsidRPr="00FA4AB6" w:rsidRDefault="00FA4AB6" w:rsidP="00FA4AB6">
      <w:p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rPr>
        <w:t> </w:t>
      </w:r>
    </w:p>
    <w:p w14:paraId="65E25604" w14:textId="6B6F9BD9" w:rsidR="00FA4AB6" w:rsidRPr="00FA4AB6" w:rsidRDefault="00FA4AB6" w:rsidP="00FA4AB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u w:val="single"/>
        </w:rPr>
        <w:t>Pay by Square.</w:t>
      </w:r>
      <w:r w:rsidRPr="00FA4AB6">
        <w:rPr>
          <w:rFonts w:ascii="Times New Roman" w:eastAsia="Times New Roman" w:hAnsi="Times New Roman" w:cs="Times New Roman"/>
          <w:color w:val="222222"/>
          <w:sz w:val="24"/>
          <w:szCs w:val="24"/>
        </w:rPr>
        <w:t> Visit the Troop’s Square payment website: </w:t>
      </w:r>
      <w:hyperlink r:id="rId7" w:tgtFrame="_blank" w:history="1">
        <w:r w:rsidRPr="00FA4AB6">
          <w:rPr>
            <w:rFonts w:ascii="Times New Roman" w:eastAsia="Times New Roman" w:hAnsi="Times New Roman" w:cs="Times New Roman"/>
            <w:color w:val="1155CC"/>
            <w:sz w:val="24"/>
            <w:szCs w:val="24"/>
            <w:u w:val="single"/>
          </w:rPr>
          <w:t>https://bsatroop313b.square.site/</w:t>
        </w:r>
      </w:hyperlink>
      <w:r w:rsidRPr="00FA4AB6">
        <w:rPr>
          <w:rFonts w:ascii="Times New Roman" w:eastAsia="Times New Roman" w:hAnsi="Times New Roman" w:cs="Times New Roman"/>
          <w:color w:val="222222"/>
          <w:sz w:val="24"/>
          <w:szCs w:val="24"/>
        </w:rPr>
        <w:t>  You will see an icon for the camping trip currently for sale. Click on the icon and use any major credit card to complete payment. You will receive an automated receipt from Square</w:t>
      </w:r>
      <w:r w:rsidR="00F67F0D">
        <w:rPr>
          <w:rFonts w:ascii="Times New Roman" w:eastAsia="Times New Roman" w:hAnsi="Times New Roman" w:cs="Times New Roman"/>
          <w:color w:val="222222"/>
          <w:sz w:val="24"/>
          <w:szCs w:val="24"/>
        </w:rPr>
        <w:t>.</w:t>
      </w:r>
      <w:r w:rsidRPr="00FA4AB6">
        <w:rPr>
          <w:rFonts w:ascii="Times New Roman" w:eastAsia="Times New Roman" w:hAnsi="Times New Roman" w:cs="Times New Roman"/>
          <w:color w:val="222222"/>
          <w:sz w:val="24"/>
          <w:szCs w:val="24"/>
        </w:rPr>
        <w:t xml:space="preserve"> If you are joining your scout on the trip, change the quantity from 1 to 2 before you pay.</w:t>
      </w:r>
    </w:p>
    <w:p w14:paraId="370AC4A0" w14:textId="77777777" w:rsidR="00FA4AB6" w:rsidRPr="00FA4AB6" w:rsidRDefault="00FA4AB6" w:rsidP="00FA4AB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u w:val="single"/>
        </w:rPr>
        <w:t xml:space="preserve">Pay by Scout </w:t>
      </w:r>
      <w:proofErr w:type="gramStart"/>
      <w:r w:rsidRPr="00FA4AB6">
        <w:rPr>
          <w:rFonts w:ascii="Times New Roman" w:eastAsia="Times New Roman" w:hAnsi="Times New Roman" w:cs="Times New Roman"/>
          <w:color w:val="222222"/>
          <w:sz w:val="24"/>
          <w:szCs w:val="24"/>
          <w:u w:val="single"/>
        </w:rPr>
        <w:t>Account.*</w:t>
      </w:r>
      <w:proofErr w:type="gramEnd"/>
      <w:r w:rsidRPr="00FA4AB6">
        <w:rPr>
          <w:rFonts w:ascii="Times New Roman" w:eastAsia="Times New Roman" w:hAnsi="Times New Roman" w:cs="Times New Roman"/>
          <w:color w:val="222222"/>
          <w:sz w:val="24"/>
          <w:szCs w:val="24"/>
          <w:u w:val="single"/>
        </w:rPr>
        <w:t> </w:t>
      </w:r>
      <w:r w:rsidRPr="00FA4AB6">
        <w:rPr>
          <w:rFonts w:ascii="Times New Roman" w:eastAsia="Times New Roman" w:hAnsi="Times New Roman" w:cs="Times New Roman"/>
          <w:color w:val="222222"/>
          <w:sz w:val="24"/>
          <w:szCs w:val="24"/>
        </w:rPr>
        <w:t xml:space="preserve">Visit the Troop’s </w:t>
      </w:r>
      <w:proofErr w:type="spellStart"/>
      <w:r w:rsidRPr="00FA4AB6">
        <w:rPr>
          <w:rFonts w:ascii="Times New Roman" w:eastAsia="Times New Roman" w:hAnsi="Times New Roman" w:cs="Times New Roman"/>
          <w:color w:val="222222"/>
          <w:sz w:val="24"/>
          <w:szCs w:val="24"/>
        </w:rPr>
        <w:t>Scoutbook</w:t>
      </w:r>
      <w:proofErr w:type="spellEnd"/>
      <w:r w:rsidRPr="00FA4AB6">
        <w:rPr>
          <w:rFonts w:ascii="Times New Roman" w:eastAsia="Times New Roman" w:hAnsi="Times New Roman" w:cs="Times New Roman"/>
          <w:color w:val="222222"/>
          <w:sz w:val="24"/>
          <w:szCs w:val="24"/>
        </w:rPr>
        <w:t xml:space="preserve"> Calendar/Upcoming Events page. Click on the camping trip your scout wants to attend. Post a comment at the bottom of the page, stating your scout’s name and that you’d like to use his scout account to pay for the trip. We will check that periodically, register your scout for the trip, and deduct it from the scout account.  </w:t>
      </w:r>
    </w:p>
    <w:p w14:paraId="3325FA8E" w14:textId="36F09E66" w:rsidR="00FA4AB6" w:rsidRPr="00FA4AB6" w:rsidRDefault="00FA4AB6" w:rsidP="00FA4AB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u w:val="single"/>
        </w:rPr>
        <w:t>Pay by Cash or Check.</w:t>
      </w:r>
      <w:r w:rsidRPr="00FA4AB6">
        <w:rPr>
          <w:rFonts w:ascii="Times New Roman" w:eastAsia="Times New Roman" w:hAnsi="Times New Roman" w:cs="Times New Roman"/>
          <w:color w:val="222222"/>
          <w:sz w:val="24"/>
          <w:szCs w:val="24"/>
        </w:rPr>
        <w:t> </w:t>
      </w:r>
      <w:r w:rsidR="0047465D">
        <w:rPr>
          <w:rFonts w:ascii="Times New Roman" w:eastAsia="Times New Roman" w:hAnsi="Times New Roman" w:cs="Times New Roman"/>
          <w:color w:val="222222"/>
          <w:sz w:val="24"/>
          <w:szCs w:val="24"/>
        </w:rPr>
        <w:t xml:space="preserve">The Treasurer (Chris Van de </w:t>
      </w:r>
      <w:proofErr w:type="spellStart"/>
      <w:r w:rsidR="0047465D">
        <w:rPr>
          <w:rFonts w:ascii="Times New Roman" w:eastAsia="Times New Roman" w:hAnsi="Times New Roman" w:cs="Times New Roman"/>
          <w:color w:val="222222"/>
          <w:sz w:val="24"/>
          <w:szCs w:val="24"/>
        </w:rPr>
        <w:t>Verg</w:t>
      </w:r>
      <w:proofErr w:type="spellEnd"/>
      <w:r w:rsidR="0047465D">
        <w:rPr>
          <w:rFonts w:ascii="Times New Roman" w:eastAsia="Times New Roman" w:hAnsi="Times New Roman" w:cs="Times New Roman"/>
          <w:color w:val="222222"/>
          <w:sz w:val="24"/>
          <w:szCs w:val="24"/>
        </w:rPr>
        <w:t>) is</w:t>
      </w:r>
      <w:r w:rsidRPr="00FA4AB6">
        <w:rPr>
          <w:rFonts w:ascii="Times New Roman" w:eastAsia="Times New Roman" w:hAnsi="Times New Roman" w:cs="Times New Roman"/>
          <w:color w:val="222222"/>
          <w:sz w:val="24"/>
          <w:szCs w:val="24"/>
        </w:rPr>
        <w:t xml:space="preserve"> present at most troop meetings and especially on the deadline day to pay for each camping trip. </w:t>
      </w:r>
      <w:r w:rsidR="0047465D">
        <w:rPr>
          <w:rFonts w:ascii="Times New Roman" w:eastAsia="Times New Roman" w:hAnsi="Times New Roman" w:cs="Times New Roman"/>
          <w:color w:val="222222"/>
          <w:sz w:val="24"/>
          <w:szCs w:val="24"/>
        </w:rPr>
        <w:t>You</w:t>
      </w:r>
      <w:r w:rsidRPr="00FA4AB6">
        <w:rPr>
          <w:rFonts w:ascii="Times New Roman" w:eastAsia="Times New Roman" w:hAnsi="Times New Roman" w:cs="Times New Roman"/>
          <w:color w:val="222222"/>
          <w:sz w:val="24"/>
          <w:szCs w:val="24"/>
        </w:rPr>
        <w:t xml:space="preserve"> can pay</w:t>
      </w:r>
      <w:r w:rsidR="0047465D">
        <w:rPr>
          <w:rFonts w:ascii="Times New Roman" w:eastAsia="Times New Roman" w:hAnsi="Times New Roman" w:cs="Times New Roman"/>
          <w:color w:val="222222"/>
          <w:sz w:val="24"/>
          <w:szCs w:val="24"/>
        </w:rPr>
        <w:t xml:space="preserve"> the Treasurer</w:t>
      </w:r>
      <w:r w:rsidRPr="00FA4AB6">
        <w:rPr>
          <w:rFonts w:ascii="Times New Roman" w:eastAsia="Times New Roman" w:hAnsi="Times New Roman" w:cs="Times New Roman"/>
          <w:color w:val="222222"/>
          <w:sz w:val="24"/>
          <w:szCs w:val="24"/>
        </w:rPr>
        <w:t xml:space="preserve"> in person by cash or check. </w:t>
      </w:r>
      <w:r w:rsidR="0047465D">
        <w:rPr>
          <w:rFonts w:ascii="Times New Roman" w:eastAsia="Times New Roman" w:hAnsi="Times New Roman" w:cs="Times New Roman"/>
          <w:color w:val="222222"/>
          <w:sz w:val="24"/>
          <w:szCs w:val="24"/>
        </w:rPr>
        <w:t xml:space="preserve">He </w:t>
      </w:r>
      <w:r w:rsidRPr="00FA4AB6">
        <w:rPr>
          <w:rFonts w:ascii="Times New Roman" w:eastAsia="Times New Roman" w:hAnsi="Times New Roman" w:cs="Times New Roman"/>
          <w:color w:val="222222"/>
          <w:sz w:val="24"/>
          <w:szCs w:val="24"/>
        </w:rPr>
        <w:t>also ha</w:t>
      </w:r>
      <w:r w:rsidR="0047465D">
        <w:rPr>
          <w:rFonts w:ascii="Times New Roman" w:eastAsia="Times New Roman" w:hAnsi="Times New Roman" w:cs="Times New Roman"/>
          <w:color w:val="222222"/>
          <w:sz w:val="24"/>
          <w:szCs w:val="24"/>
        </w:rPr>
        <w:t>s</w:t>
      </w:r>
      <w:r w:rsidRPr="00FA4AB6">
        <w:rPr>
          <w:rFonts w:ascii="Times New Roman" w:eastAsia="Times New Roman" w:hAnsi="Times New Roman" w:cs="Times New Roman"/>
          <w:color w:val="222222"/>
          <w:sz w:val="24"/>
          <w:szCs w:val="24"/>
        </w:rPr>
        <w:t xml:space="preserve"> a Square reader to take credit card payments.</w:t>
      </w:r>
    </w:p>
    <w:p w14:paraId="5309D78D" w14:textId="77777777" w:rsidR="00FA4AB6" w:rsidRPr="00FA4AB6" w:rsidRDefault="00FA4AB6" w:rsidP="00FA4AB6">
      <w:p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rPr>
        <w:t> </w:t>
      </w:r>
    </w:p>
    <w:p w14:paraId="3B9F1E61" w14:textId="41DEA989" w:rsidR="00FA4AB6" w:rsidRPr="00FA4AB6" w:rsidRDefault="00FA4AB6" w:rsidP="00FA4AB6">
      <w:p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color w:val="222222"/>
          <w:sz w:val="24"/>
          <w:szCs w:val="24"/>
        </w:rPr>
        <w:t>Either way you choose</w:t>
      </w:r>
      <w:r w:rsidR="00D20EB0">
        <w:rPr>
          <w:rFonts w:ascii="Times New Roman" w:eastAsia="Times New Roman" w:hAnsi="Times New Roman" w:cs="Times New Roman"/>
          <w:color w:val="222222"/>
          <w:sz w:val="24"/>
          <w:szCs w:val="24"/>
        </w:rPr>
        <w:t xml:space="preserve"> to pay</w:t>
      </w:r>
      <w:r w:rsidRPr="00FA4AB6">
        <w:rPr>
          <w:rFonts w:ascii="Times New Roman" w:eastAsia="Times New Roman" w:hAnsi="Times New Roman" w:cs="Times New Roman"/>
          <w:color w:val="222222"/>
          <w:sz w:val="24"/>
          <w:szCs w:val="24"/>
        </w:rPr>
        <w:t xml:space="preserve">, you must </w:t>
      </w:r>
      <w:r w:rsidR="00D20EB0">
        <w:rPr>
          <w:rFonts w:ascii="Times New Roman" w:eastAsia="Times New Roman" w:hAnsi="Times New Roman" w:cs="Times New Roman"/>
          <w:color w:val="222222"/>
          <w:sz w:val="24"/>
          <w:szCs w:val="24"/>
        </w:rPr>
        <w:t xml:space="preserve">pay and </w:t>
      </w:r>
      <w:r w:rsidRPr="00FA4AB6">
        <w:rPr>
          <w:rFonts w:ascii="Times New Roman" w:eastAsia="Times New Roman" w:hAnsi="Times New Roman" w:cs="Times New Roman"/>
          <w:color w:val="222222"/>
          <w:sz w:val="24"/>
          <w:szCs w:val="24"/>
        </w:rPr>
        <w:t>register your scout prior to or on the deadline day for any camping trip your scout wants to attend. Generally, this deadline is the Tuesday 10 days before the Friday on which the trip begins. This gives the Troop adult and scout leaders time to form patrols, plan menus and activities and so on. </w:t>
      </w:r>
      <w:r w:rsidRPr="00FA4AB6">
        <w:rPr>
          <w:rFonts w:ascii="Times New Roman" w:eastAsia="Times New Roman" w:hAnsi="Times New Roman" w:cs="Times New Roman"/>
          <w:b/>
          <w:bCs/>
          <w:color w:val="222222"/>
          <w:sz w:val="24"/>
          <w:szCs w:val="24"/>
        </w:rPr>
        <w:t>Please pay close attention to the deadline because if you miss it, your scout may not be able to attend that trip!</w:t>
      </w:r>
    </w:p>
    <w:p w14:paraId="625D4721" w14:textId="77777777" w:rsidR="00FA4AB6" w:rsidRPr="00FA4AB6" w:rsidRDefault="00FA4AB6" w:rsidP="00FA4AB6">
      <w:pPr>
        <w:shd w:val="clear" w:color="auto" w:fill="FFFFFF"/>
        <w:spacing w:after="0" w:line="240" w:lineRule="auto"/>
        <w:rPr>
          <w:rFonts w:ascii="Times New Roman" w:eastAsia="Times New Roman" w:hAnsi="Times New Roman" w:cs="Times New Roman"/>
          <w:color w:val="222222"/>
          <w:sz w:val="24"/>
          <w:szCs w:val="24"/>
        </w:rPr>
      </w:pPr>
      <w:r w:rsidRPr="00FA4AB6">
        <w:rPr>
          <w:rFonts w:ascii="Times New Roman" w:eastAsia="Times New Roman" w:hAnsi="Times New Roman" w:cs="Times New Roman"/>
          <w:b/>
          <w:bCs/>
          <w:color w:val="222222"/>
          <w:sz w:val="24"/>
          <w:szCs w:val="24"/>
        </w:rPr>
        <w:t> </w:t>
      </w:r>
    </w:p>
    <w:p w14:paraId="2F7E994D" w14:textId="33BAB829" w:rsidR="00FA4AB6" w:rsidRPr="00FA4AB6" w:rsidRDefault="00FA4AB6" w:rsidP="00FA4AB6">
      <w:pPr>
        <w:shd w:val="clear" w:color="auto" w:fill="FFFFFF"/>
        <w:spacing w:after="0" w:line="240" w:lineRule="auto"/>
        <w:rPr>
          <w:rFonts w:ascii="Times New Roman" w:eastAsia="Times New Roman" w:hAnsi="Times New Roman" w:cs="Times New Roman"/>
          <w:i/>
          <w:iCs/>
          <w:color w:val="222222"/>
          <w:sz w:val="24"/>
          <w:szCs w:val="24"/>
        </w:rPr>
      </w:pPr>
      <w:r w:rsidRPr="00FA4AB6">
        <w:rPr>
          <w:rFonts w:ascii="Times New Roman" w:eastAsia="Times New Roman" w:hAnsi="Times New Roman" w:cs="Times New Roman"/>
          <w:color w:val="222222"/>
          <w:sz w:val="24"/>
          <w:szCs w:val="24"/>
        </w:rPr>
        <w:t xml:space="preserve">*Your scout’s account is recorded in his </w:t>
      </w:r>
      <w:proofErr w:type="spellStart"/>
      <w:r w:rsidRPr="00FA4AB6">
        <w:rPr>
          <w:rFonts w:ascii="Times New Roman" w:eastAsia="Times New Roman" w:hAnsi="Times New Roman" w:cs="Times New Roman"/>
          <w:color w:val="222222"/>
          <w:sz w:val="24"/>
          <w:szCs w:val="24"/>
        </w:rPr>
        <w:t>Scoutbook</w:t>
      </w:r>
      <w:proofErr w:type="spellEnd"/>
      <w:r w:rsidRPr="00FA4AB6">
        <w:rPr>
          <w:rFonts w:ascii="Times New Roman" w:eastAsia="Times New Roman" w:hAnsi="Times New Roman" w:cs="Times New Roman"/>
          <w:color w:val="222222"/>
          <w:sz w:val="24"/>
          <w:szCs w:val="24"/>
        </w:rPr>
        <w:t xml:space="preserve"> profile, under Payments Log. Scout accounts are funded in three ways: the balance brought over from your scout’s cub scout account if any, amount your scout earns by participating in Troop fundraisers</w:t>
      </w:r>
      <w:r>
        <w:rPr>
          <w:rFonts w:ascii="Times New Roman" w:eastAsia="Times New Roman" w:hAnsi="Times New Roman" w:cs="Times New Roman"/>
          <w:color w:val="222222"/>
          <w:sz w:val="24"/>
          <w:szCs w:val="24"/>
        </w:rPr>
        <w:t>,</w:t>
      </w:r>
      <w:r w:rsidRPr="00FA4AB6">
        <w:rPr>
          <w:rFonts w:ascii="Times New Roman" w:eastAsia="Times New Roman" w:hAnsi="Times New Roman" w:cs="Times New Roman"/>
          <w:color w:val="222222"/>
          <w:sz w:val="24"/>
          <w:szCs w:val="24"/>
        </w:rPr>
        <w:t xml:space="preserve"> and refunds of amounts you paid for trips that are later cancelled. Every amount added or deducted from your scout’s account should appear in the Payments Log.</w:t>
      </w:r>
      <w:r>
        <w:rPr>
          <w:rFonts w:ascii="Times New Roman" w:eastAsia="Times New Roman" w:hAnsi="Times New Roman" w:cs="Times New Roman"/>
          <w:color w:val="222222"/>
          <w:sz w:val="24"/>
          <w:szCs w:val="24"/>
        </w:rPr>
        <w:t xml:space="preserve"> </w:t>
      </w:r>
      <w:r w:rsidRPr="00FA4AB6">
        <w:rPr>
          <w:rFonts w:ascii="Times New Roman" w:eastAsia="Times New Roman" w:hAnsi="Times New Roman" w:cs="Times New Roman"/>
          <w:i/>
          <w:iCs/>
          <w:color w:val="222222"/>
          <w:sz w:val="24"/>
          <w:szCs w:val="24"/>
        </w:rPr>
        <w:t>Troop 313 is no longer accepting deposits into a Scout Account.  Please see the Treasurer or Committee Chair if you have any questions.</w:t>
      </w:r>
    </w:p>
    <w:p w14:paraId="6593F00F" w14:textId="77777777" w:rsidR="00212A1C" w:rsidRDefault="00723CF5"/>
    <w:sectPr w:rsidR="00212A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69AF1" w14:textId="77777777" w:rsidR="00723CF5" w:rsidRDefault="00723CF5" w:rsidP="0047465D">
      <w:pPr>
        <w:spacing w:after="0" w:line="240" w:lineRule="auto"/>
      </w:pPr>
      <w:r>
        <w:separator/>
      </w:r>
    </w:p>
  </w:endnote>
  <w:endnote w:type="continuationSeparator" w:id="0">
    <w:p w14:paraId="3CBDC2E4" w14:textId="77777777" w:rsidR="00723CF5" w:rsidRDefault="00723CF5" w:rsidP="0047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C7176" w14:textId="21D3CFA6" w:rsidR="0047465D" w:rsidRDefault="0047465D">
    <w:pPr>
      <w:pStyle w:val="Footer"/>
    </w:pPr>
    <w:r>
      <w:ptab w:relativeTo="margin" w:alignment="center" w:leader="none"/>
    </w:r>
    <w:r>
      <w:ptab w:relativeTo="margin" w:alignment="right" w:leader="none"/>
    </w:r>
    <w:r>
      <w:t>Friday, August 27,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5AF27" w14:textId="77777777" w:rsidR="00723CF5" w:rsidRDefault="00723CF5" w:rsidP="0047465D">
      <w:pPr>
        <w:spacing w:after="0" w:line="240" w:lineRule="auto"/>
      </w:pPr>
      <w:r>
        <w:separator/>
      </w:r>
    </w:p>
  </w:footnote>
  <w:footnote w:type="continuationSeparator" w:id="0">
    <w:p w14:paraId="77DD0A09" w14:textId="77777777" w:rsidR="00723CF5" w:rsidRDefault="00723CF5" w:rsidP="00474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7459"/>
    <w:multiLevelType w:val="multilevel"/>
    <w:tmpl w:val="7E2E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8D"/>
    <w:rsid w:val="000D5781"/>
    <w:rsid w:val="003D298D"/>
    <w:rsid w:val="0047465D"/>
    <w:rsid w:val="00723CF5"/>
    <w:rsid w:val="00756878"/>
    <w:rsid w:val="0087075C"/>
    <w:rsid w:val="00A435AA"/>
    <w:rsid w:val="00D20EB0"/>
    <w:rsid w:val="00D44DA8"/>
    <w:rsid w:val="00E647DB"/>
    <w:rsid w:val="00E7354D"/>
    <w:rsid w:val="00F67F0D"/>
    <w:rsid w:val="00FA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C196"/>
  <w15:chartTrackingRefBased/>
  <w15:docId w15:val="{C8DC05CE-DEB1-417B-9ABB-31A6423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468653656024222966msolistparagraph">
    <w:name w:val="m_-5468653656024222966msolistparagraph"/>
    <w:basedOn w:val="Normal"/>
    <w:rsid w:val="00FA4A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4AB6"/>
    <w:rPr>
      <w:color w:val="0000FF"/>
      <w:u w:val="single"/>
    </w:rPr>
  </w:style>
  <w:style w:type="paragraph" w:styleId="Header">
    <w:name w:val="header"/>
    <w:basedOn w:val="Normal"/>
    <w:link w:val="HeaderChar"/>
    <w:uiPriority w:val="99"/>
    <w:unhideWhenUsed/>
    <w:rsid w:val="00474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65D"/>
  </w:style>
  <w:style w:type="paragraph" w:styleId="Footer">
    <w:name w:val="footer"/>
    <w:basedOn w:val="Normal"/>
    <w:link w:val="FooterChar"/>
    <w:uiPriority w:val="99"/>
    <w:unhideWhenUsed/>
    <w:rsid w:val="00474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203694">
      <w:bodyDiv w:val="1"/>
      <w:marLeft w:val="0"/>
      <w:marRight w:val="0"/>
      <w:marTop w:val="0"/>
      <w:marBottom w:val="0"/>
      <w:divBdr>
        <w:top w:val="none" w:sz="0" w:space="0" w:color="auto"/>
        <w:left w:val="none" w:sz="0" w:space="0" w:color="auto"/>
        <w:bottom w:val="none" w:sz="0" w:space="0" w:color="auto"/>
        <w:right w:val="none" w:sz="0" w:space="0" w:color="auto"/>
      </w:divBdr>
      <w:divsChild>
        <w:div w:id="679166341">
          <w:marLeft w:val="0"/>
          <w:marRight w:val="0"/>
          <w:marTop w:val="0"/>
          <w:marBottom w:val="0"/>
          <w:divBdr>
            <w:top w:val="none" w:sz="0" w:space="0" w:color="auto"/>
            <w:left w:val="none" w:sz="0" w:space="0" w:color="auto"/>
            <w:bottom w:val="none" w:sz="0" w:space="0" w:color="auto"/>
            <w:right w:val="none" w:sz="0" w:space="0" w:color="auto"/>
          </w:divBdr>
          <w:divsChild>
            <w:div w:id="1664041793">
              <w:marLeft w:val="0"/>
              <w:marRight w:val="0"/>
              <w:marTop w:val="0"/>
              <w:marBottom w:val="0"/>
              <w:divBdr>
                <w:top w:val="none" w:sz="0" w:space="0" w:color="auto"/>
                <w:left w:val="none" w:sz="0" w:space="0" w:color="auto"/>
                <w:bottom w:val="none" w:sz="0" w:space="0" w:color="auto"/>
                <w:right w:val="none" w:sz="0" w:space="0" w:color="auto"/>
              </w:divBdr>
              <w:divsChild>
                <w:div w:id="1258903334">
                  <w:marLeft w:val="0"/>
                  <w:marRight w:val="0"/>
                  <w:marTop w:val="120"/>
                  <w:marBottom w:val="0"/>
                  <w:divBdr>
                    <w:top w:val="none" w:sz="0" w:space="0" w:color="auto"/>
                    <w:left w:val="none" w:sz="0" w:space="0" w:color="auto"/>
                    <w:bottom w:val="none" w:sz="0" w:space="0" w:color="auto"/>
                    <w:right w:val="none" w:sz="0" w:space="0" w:color="auto"/>
                  </w:divBdr>
                  <w:divsChild>
                    <w:div w:id="1477838427">
                      <w:marLeft w:val="0"/>
                      <w:marRight w:val="0"/>
                      <w:marTop w:val="0"/>
                      <w:marBottom w:val="0"/>
                      <w:divBdr>
                        <w:top w:val="none" w:sz="0" w:space="0" w:color="auto"/>
                        <w:left w:val="none" w:sz="0" w:space="0" w:color="auto"/>
                        <w:bottom w:val="none" w:sz="0" w:space="0" w:color="auto"/>
                        <w:right w:val="none" w:sz="0" w:space="0" w:color="auto"/>
                      </w:divBdr>
                      <w:divsChild>
                        <w:div w:id="820462042">
                          <w:marLeft w:val="0"/>
                          <w:marRight w:val="0"/>
                          <w:marTop w:val="0"/>
                          <w:marBottom w:val="0"/>
                          <w:divBdr>
                            <w:top w:val="none" w:sz="0" w:space="0" w:color="auto"/>
                            <w:left w:val="none" w:sz="0" w:space="0" w:color="auto"/>
                            <w:bottom w:val="none" w:sz="0" w:space="0" w:color="auto"/>
                            <w:right w:val="none" w:sz="0" w:space="0" w:color="auto"/>
                          </w:divBdr>
                          <w:divsChild>
                            <w:div w:id="1489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satroop313b.square.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4</cp:revision>
  <dcterms:created xsi:type="dcterms:W3CDTF">2021-08-27T16:42:00Z</dcterms:created>
  <dcterms:modified xsi:type="dcterms:W3CDTF">2021-08-27T16:50:00Z</dcterms:modified>
</cp:coreProperties>
</file>